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12431af7f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HANESETH VVS SALTEN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HANESETH VVS SALTEN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182eeb8a34fff"/>
      <w:footerReference xmlns:r="http://schemas.openxmlformats.org/officeDocument/2006/relationships" w:type="default" r:id="R51ba137515a3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SALTEN AS   ·   Org.nr 997 085 752   ·   Erikstadveien 75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182eeb8a34fff" /><Relationship Type="http://schemas.openxmlformats.org/officeDocument/2006/relationships/footer" Target="/word/footer1.xml" Id="R51ba137515a34248" /></Relationships>
</file>