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2d3952092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VVS SALTEN AS</w:t>
      </w:r>
    </w:p>
    <w:sectPr>
      <w:headerReference xmlns:r="http://schemas.openxmlformats.org/officeDocument/2006/relationships" w:type="default" r:id="R59c95917d9424d9b"/>
      <w:footerReference xmlns:r="http://schemas.openxmlformats.org/officeDocument/2006/relationships" w:type="default" r:id="Rb19da204226c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VVS SALTEN AS   ·   Org.nr 997 085 752   ·   Erikstadveien 75   ·   8206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VVS 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95917d9424d9b" /><Relationship Type="http://schemas.openxmlformats.org/officeDocument/2006/relationships/footer" Target="/word/footer1.xml" Id="Rb19da204226c4a38" /></Relationships>
</file>