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c8d28bf64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BAARØY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BAARØY AS</w:t>
      </w:r>
    </w:p>
    <w:sectPr>
      <w:headerReference xmlns:r="http://schemas.openxmlformats.org/officeDocument/2006/relationships" w:type="default" r:id="R0da58f8e9fda4d35"/>
      <w:footerReference xmlns:r="http://schemas.openxmlformats.org/officeDocument/2006/relationships" w:type="default" r:id="R9b19fe8fa6d0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BAARØY AS   ·   Org.nr 997 105 389   ·   Flovegen 6   ·   6800 FØRDE   ·   tormod@baaroy.no   ·   www.baaroy.no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BAARØY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58f8e9fda4d35" /><Relationship Type="http://schemas.openxmlformats.org/officeDocument/2006/relationships/footer" Target="/word/footer1.xml" Id="R9b19fe8fa6d04e6c" /></Relationships>
</file>