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e6d927e67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CHRIAR INVEST AS</w:t>
      </w:r>
    </w:p>
    <w:sectPr>
      <w:headerReference xmlns:r="http://schemas.openxmlformats.org/officeDocument/2006/relationships" w:type="default" r:id="R16cc959218aa43eb"/>
      <w:footerReference xmlns:r="http://schemas.openxmlformats.org/officeDocument/2006/relationships" w:type="default" r:id="R29a97f16289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CHRIAR INVEST AS   ·   Org.nr 997 140 303   ·   Gøteborggata 10A, Leilighet 309   ·   0566 OSLO   ·   arildjahren@hotmail.com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959218aa43eb" /><Relationship Type="http://schemas.openxmlformats.org/officeDocument/2006/relationships/footer" Target="/word/footer1.xml" Id="R29a97f16289c4b93" /></Relationships>
</file>