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121c6e33540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MAGNUSSEN SKOG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MAGNUSSEN SKOG AS</w:t>
      </w:r>
    </w:p>
    <w:sectPr>
      <w:headerReference xmlns:r="http://schemas.openxmlformats.org/officeDocument/2006/relationships" w:type="default" r:id="Rdba68d17576f4b79"/>
      <w:footerReference xmlns:r="http://schemas.openxmlformats.org/officeDocument/2006/relationships" w:type="default" r:id="R25c0505b5bc44d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MAGNUSSEN SKOG AS   ·   Org.nr 997 142 101   ·   Blikstadveien 34   ·   2450 RENA   ·   roymagnus@hotmail.com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MAGNUSSEN SKOG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68d17576f4b79" /><Relationship Type="http://schemas.openxmlformats.org/officeDocument/2006/relationships/footer" Target="/word/footer1.xml" Id="R25c0505b5bc44d0e" /></Relationships>
</file>