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e929857b7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5b5c59efc24850"/>
      <w:footerReference xmlns:r="http://schemas.openxmlformats.org/officeDocument/2006/relationships" w:type="default" r:id="Rf8bec6ccd103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b5c59efc24850" /><Relationship Type="http://schemas.openxmlformats.org/officeDocument/2006/relationships/footer" Target="/word/footer1.xml" Id="Rf8bec6ccd1034c63" /></Relationships>
</file>