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e674320d8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KENNETH JACOBSEN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KENNETH JACOBSEN HOLDING AS</w:t>
      </w:r>
    </w:p>
    <w:sectPr>
      <w:headerReference xmlns:r="http://schemas.openxmlformats.org/officeDocument/2006/relationships" w:type="default" r:id="Rf1f5536c93f644e1"/>
      <w:footerReference xmlns:r="http://schemas.openxmlformats.org/officeDocument/2006/relationships" w:type="default" r:id="Ra476336a32f1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KENNETH JACOBSEN HOLDING AS   ·   Org.nr 997 151 488   ·   Floodmyrvegen 23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KENNETH JACOBSEN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5536c93f644e1" /><Relationship Type="http://schemas.openxmlformats.org/officeDocument/2006/relationships/footer" Target="/word/footer1.xml" Id="Ra476336a32f14d86" /></Relationships>
</file>