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a810ca9a8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3a4adf9c8bc94e98"/>
      <w:footerReference xmlns:r="http://schemas.openxmlformats.org/officeDocument/2006/relationships" w:type="default" r:id="Rcabfe262b119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adf9c8bc94e98" /><Relationship Type="http://schemas.openxmlformats.org/officeDocument/2006/relationships/footer" Target="/word/footer1.xml" Id="Rcabfe262b1194054" /></Relationships>
</file>