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31332f2f2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BÆRUM BYGGTJENESTER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BYGGTJENESTER AS</w:t>
      </w:r>
    </w:p>
    <w:sectPr>
      <w:headerReference xmlns:r="http://schemas.openxmlformats.org/officeDocument/2006/relationships" w:type="default" r:id="R703d203aeba64e22"/>
      <w:footerReference xmlns:r="http://schemas.openxmlformats.org/officeDocument/2006/relationships" w:type="default" r:id="R08fb6b98b1ee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203aeba64e22" /><Relationship Type="http://schemas.openxmlformats.org/officeDocument/2006/relationships/footer" Target="/word/footer1.xml" Id="R08fb6b98b1ee44d4" /></Relationships>
</file>