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1b3be5705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NEDREVÅG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NEDREVÅG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2e3c297b74ea9"/>
      <w:footerReference xmlns:r="http://schemas.openxmlformats.org/officeDocument/2006/relationships" w:type="default" r:id="R0390d7bbfb56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NEDREVÅG AS   ·   Org.nr 997 170 822   ·   Husemoen 13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2e3c297b74ea9" /><Relationship Type="http://schemas.openxmlformats.org/officeDocument/2006/relationships/footer" Target="/word/footer1.xml" Id="R0390d7bbfb564445" /></Relationships>
</file>