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f3b36df1e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NEDREVÅG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NEDREVÅG AS</w:t>
      </w:r>
    </w:p>
    <w:sectPr>
      <w:headerReference xmlns:r="http://schemas.openxmlformats.org/officeDocument/2006/relationships" w:type="default" r:id="Rd917640af6f8427d"/>
      <w:footerReference xmlns:r="http://schemas.openxmlformats.org/officeDocument/2006/relationships" w:type="default" r:id="Raed8a1594470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NEDREVÅG AS   ·   Org.nr 997 170 822   ·   Husemoen 13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7640af6f8427d" /><Relationship Type="http://schemas.openxmlformats.org/officeDocument/2006/relationships/footer" Target="/word/footer1.xml" Id="Raed8a15944704cfd" /></Relationships>
</file>