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92c00eee0f4c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TORES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TORES VVS AS</w:t>
      </w:r>
    </w:p>
    <w:sectPr>
      <w:headerReference xmlns:r="http://schemas.openxmlformats.org/officeDocument/2006/relationships" w:type="default" r:id="Rfa83fca585054d99"/>
      <w:footerReference xmlns:r="http://schemas.openxmlformats.org/officeDocument/2006/relationships" w:type="default" r:id="Ra5aca5ee0e4446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TORES VVS AS   ·   Org.nr 997 223 152   ·   Melhusvegen 340A   ·   7224 MELHUS   ·   tore@toresvvs.no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TORES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83fca585054d99" /><Relationship Type="http://schemas.openxmlformats.org/officeDocument/2006/relationships/footer" Target="/word/footer1.xml" Id="Ra5aca5ee0e4446b0" /></Relationships>
</file>