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f03d76d3e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Hansnes,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PETTERSEN BYGG OG RENOVERING AS</w:t>
      </w:r>
    </w:p>
    <w:sectPr>
      <w:headerReference xmlns:r="http://schemas.openxmlformats.org/officeDocument/2006/relationships" w:type="default" r:id="R3d89591ad8044cc2"/>
      <w:footerReference xmlns:r="http://schemas.openxmlformats.org/officeDocument/2006/relationships" w:type="default" r:id="Re5f558da2cbb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PETTERSEN BYGG OG RENOVERING AS   ·   Org.nr 997 224 787   ·   Skogsfjord   ·   9130 HANSNES   ·   f-w-pe@online.no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PETTERSEN BYGG OG RENOVERING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9591ad8044cc2" /><Relationship Type="http://schemas.openxmlformats.org/officeDocument/2006/relationships/footer" Target="/word/footer1.xml" Id="Re5f558da2cbb4db3" /></Relationships>
</file>