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e89a44baa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FORTUNA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a069c531f5c94cd0"/>
      <w:footerReference xmlns:r="http://schemas.openxmlformats.org/officeDocument/2006/relationships" w:type="default" r:id="R819e5214dd8d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9c531f5c94cd0" /><Relationship Type="http://schemas.openxmlformats.org/officeDocument/2006/relationships/footer" Target="/word/footer1.xml" Id="R819e5214dd8d4022" /></Relationships>
</file>