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d9d29c2a5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RESTAURERING &amp; BYGG AS</w:t>
      </w:r>
    </w:p>
    <w:sectPr>
      <w:headerReference xmlns:r="http://schemas.openxmlformats.org/officeDocument/2006/relationships" w:type="default" r:id="R05e2e996ba9b488a"/>
      <w:footerReference xmlns:r="http://schemas.openxmlformats.org/officeDocument/2006/relationships" w:type="default" r:id="R6eb72eb52c14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RESTAURERING &amp; BYGG AS   ·   Org.nr 997 234 332   ·   Knud Bryns vei 1   ·   0581 OSLO   ·   mikael@restaureringogbygg.no   ·   www.restaureringogbygg.no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RESTAURERING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2e996ba9b488a" /><Relationship Type="http://schemas.openxmlformats.org/officeDocument/2006/relationships/footer" Target="/word/footer1.xml" Id="R6eb72eb52c144e6e" /></Relationships>
</file>