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20cde221a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RESTAURERING &amp; BYGG AS</w:t>
      </w:r>
    </w:p>
    <w:sectPr>
      <w:headerReference xmlns:r="http://schemas.openxmlformats.org/officeDocument/2006/relationships" w:type="default" r:id="R77c186023056463c"/>
      <w:footerReference xmlns:r="http://schemas.openxmlformats.org/officeDocument/2006/relationships" w:type="default" r:id="R7b40f465c5e4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RESTAURERING &amp; BYGG AS   ·   Org.nr 997 234 332   ·   Knud Bryns vei 1   ·   0581 OSLO   ·   mikael@restaureringogbygg.no   ·   www.restaureringogbygg.no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RESTAURERING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186023056463c" /><Relationship Type="http://schemas.openxmlformats.org/officeDocument/2006/relationships/footer" Target="/word/footer1.xml" Id="R7b40f465c5e4452e" /></Relationships>
</file>