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53913d436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42076b978451b"/>
      <w:footerReference xmlns:r="http://schemas.openxmlformats.org/officeDocument/2006/relationships" w:type="default" r:id="Ra9bd4d24350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RØR AS   ·   Org.nr 997 264 282   ·   Bårdslistugguvegen 162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42076b978451b" /><Relationship Type="http://schemas.openxmlformats.org/officeDocument/2006/relationships/footer" Target="/word/footer1.xml" Id="Ra9bd4d243507405c" /></Relationships>
</file>