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0570099da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KUPPI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KUPPI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e1dd2307646e6"/>
      <w:footerReference xmlns:r="http://schemas.openxmlformats.org/officeDocument/2006/relationships" w:type="default" r:id="Re9692657885f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KUPPI INVEST AS   ·   Org.nr 997 269 993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KUPPI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e1dd2307646e6" /><Relationship Type="http://schemas.openxmlformats.org/officeDocument/2006/relationships/footer" Target="/word/footer1.xml" Id="Re9692657885f4d8a" /></Relationships>
</file>