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9ca47d35774c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Årbakka,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DIVEST AS</w:t>
      </w:r>
    </w:p>
    <w:sectPr>
      <w:headerReference xmlns:r="http://schemas.openxmlformats.org/officeDocument/2006/relationships" w:type="default" r:id="Rbc37d03d68e147e3"/>
      <w:footerReference xmlns:r="http://schemas.openxmlformats.org/officeDocument/2006/relationships" w:type="default" r:id="R51e2df6c41a4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DIVEST AS   ·   Org.nr 997 335 929   ·   Årbakka   ·   5693 ÅRBAKKA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7d03d68e147e3" /><Relationship Type="http://schemas.openxmlformats.org/officeDocument/2006/relationships/footer" Target="/word/footer1.xml" Id="R51e2df6c41a44c7a" /></Relationships>
</file>