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6b3406e1e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8cd4bc0f9475b"/>
      <w:footerReference xmlns:r="http://schemas.openxmlformats.org/officeDocument/2006/relationships" w:type="default" r:id="Rd55bde71ba9a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BDG AS   ·   Org.nr 997 363 426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8cd4bc0f9475b" /><Relationship Type="http://schemas.openxmlformats.org/officeDocument/2006/relationships/footer" Target="/word/footer1.xml" Id="Rd55bde71ba9a4e04" /></Relationships>
</file>