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9ea5b4513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HAW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HAW ANLEGG AS</w:t>
      </w:r>
    </w:p>
    <w:sectPr>
      <w:headerReference xmlns:r="http://schemas.openxmlformats.org/officeDocument/2006/relationships" w:type="default" r:id="Re79461b5fff24023"/>
      <w:footerReference xmlns:r="http://schemas.openxmlformats.org/officeDocument/2006/relationships" w:type="default" r:id="R965f5ddd8dd7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ANLEGG AS   ·   Org.nr 997 389 484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461b5fff24023" /><Relationship Type="http://schemas.openxmlformats.org/officeDocument/2006/relationships/footer" Target="/word/footer1.xml" Id="R965f5ddd8dd74c32" /></Relationships>
</file>