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dc02991ea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ANLEGG AS</w:t>
      </w:r>
    </w:p>
    <w:sectPr>
      <w:headerReference xmlns:r="http://schemas.openxmlformats.org/officeDocument/2006/relationships" w:type="default" r:id="Rc29fac489fd74e3a"/>
      <w:footerReference xmlns:r="http://schemas.openxmlformats.org/officeDocument/2006/relationships" w:type="default" r:id="R1fd69c9b6b63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ANLEGG AS   ·   Org.nr 997 409 841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fac489fd74e3a" /><Relationship Type="http://schemas.openxmlformats.org/officeDocument/2006/relationships/footer" Target="/word/footer1.xml" Id="R1fd69c9b6b634c1e" /></Relationships>
</file>