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39fb50998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SALVESEN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SALVESEN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c3ce2bd6b4d2f"/>
      <w:footerReference xmlns:r="http://schemas.openxmlformats.org/officeDocument/2006/relationships" w:type="default" r:id="Rd780a5300dd3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SALVESEN AS   ·   Org.nr 997 441 788   ·   c/o Svein Salvesen, Bærumsveien 225C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SALVESEN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c3ce2bd6b4d2f" /><Relationship Type="http://schemas.openxmlformats.org/officeDocument/2006/relationships/footer" Target="/word/footer1.xml" Id="Rd780a5300dd34ca7" /></Relationships>
</file>