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38e4448a3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FÅVNE HOLDING AS</w:t>
      </w:r>
    </w:p>
    <w:sectPr>
      <w:headerReference xmlns:r="http://schemas.openxmlformats.org/officeDocument/2006/relationships" w:type="default" r:id="Rcd89a549b9b843e6"/>
      <w:footerReference xmlns:r="http://schemas.openxmlformats.org/officeDocument/2006/relationships" w:type="default" r:id="R4a51f50f4a52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FÅVNE HOLDING AS   ·   Org.nr 997 459 008   ·   Sandvikavegen 43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FÅVNE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9a549b9b843e6" /><Relationship Type="http://schemas.openxmlformats.org/officeDocument/2006/relationships/footer" Target="/word/footer1.xml" Id="R4a51f50f4a524cd9" /></Relationships>
</file>