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7de8b3857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FRØYSE BYGG AS</w:t>
      </w:r>
    </w:p>
    <w:sectPr>
      <w:headerReference xmlns:r="http://schemas.openxmlformats.org/officeDocument/2006/relationships" w:type="default" r:id="Reb8f835cad784b33"/>
      <w:footerReference xmlns:r="http://schemas.openxmlformats.org/officeDocument/2006/relationships" w:type="default" r:id="Rae5760efafc9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FRØYSE BYGG AS   ·   Org.nr 997 459 997   ·   Eggedalsveien 265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FRØYSE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f835cad784b33" /><Relationship Type="http://schemas.openxmlformats.org/officeDocument/2006/relationships/footer" Target="/word/footer1.xml" Id="Rae5760efafc94fe2" /></Relationships>
</file>