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c140e5a36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SPESIALFOND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2a3929f06ea84a26"/>
      <w:footerReference xmlns:r="http://schemas.openxmlformats.org/officeDocument/2006/relationships" w:type="default" r:id="R36eb17e9f4c0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929f06ea84a26" /><Relationship Type="http://schemas.openxmlformats.org/officeDocument/2006/relationships/footer" Target="/word/footer1.xml" Id="R36eb17e9f4c04cd0" /></Relationships>
</file>