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ed722ff4a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KAMPO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KAMPO EIENDOM AS</w:t>
      </w:r>
    </w:p>
    <w:sectPr>
      <w:headerReference xmlns:r="http://schemas.openxmlformats.org/officeDocument/2006/relationships" w:type="default" r:id="Ra14709ccf1674b82"/>
      <w:footerReference xmlns:r="http://schemas.openxmlformats.org/officeDocument/2006/relationships" w:type="default" r:id="Rcfb1e6066512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KAMPO EIENDOM AS   ·   Org.nr 997 642 155   ·   Tomteveien 31A   ·   1618 FREDRIKSTAD   ·   Tlf. 41 61 69 57   ·   morten@stramo.no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709ccf1674b82" /><Relationship Type="http://schemas.openxmlformats.org/officeDocument/2006/relationships/footer" Target="/word/footer1.xml" Id="Rcfb1e606651240d4" /></Relationships>
</file>