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1bd5b48d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b560c67d74b35"/>
      <w:footerReference xmlns:r="http://schemas.openxmlformats.org/officeDocument/2006/relationships" w:type="default" r:id="R566b9ad0cb4e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NYVOLL AS   ·   Org.nr 997 656 407   ·   Edvard Griegsvei 80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b560c67d74b35" /><Relationship Type="http://schemas.openxmlformats.org/officeDocument/2006/relationships/footer" Target="/word/footer1.xml" Id="R566b9ad0cb4e45a9" /></Relationships>
</file>