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c49b7018947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FHJ INVEST AS</w:t>
      </w:r>
    </w:p>
    <w:sectPr>
      <w:headerReference xmlns:r="http://schemas.openxmlformats.org/officeDocument/2006/relationships" w:type="default" r:id="Rf57aaa5467d141af"/>
      <w:footerReference xmlns:r="http://schemas.openxmlformats.org/officeDocument/2006/relationships" w:type="default" r:id="Re055280af7944f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FHJ INVEST AS   ·   Org.nr 997 723 104   ·   Karenslyst allé 2   ·   0278 OSLO   ·   Tlf. 23 11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FHJ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7aaa5467d141af" /><Relationship Type="http://schemas.openxmlformats.org/officeDocument/2006/relationships/footer" Target="/word/footer1.xml" Id="Re055280af7944fda" /></Relationships>
</file>