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8edbca44064a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NJÅL HESKJE INVEST AS</w:t>
      </w:r>
    </w:p>
    <w:sectPr>
      <w:headerReference xmlns:r="http://schemas.openxmlformats.org/officeDocument/2006/relationships" w:type="default" r:id="Rb4ebe6ac2eed4169"/>
      <w:footerReference xmlns:r="http://schemas.openxmlformats.org/officeDocument/2006/relationships" w:type="default" r:id="Rbe2d2777e2af4c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NJÅL HESKJE INVEST AS   ·   Org.nr 997 749 952   ·   Hålandsvegen 24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NJÅL HESKJE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ebe6ac2eed4169" /><Relationship Type="http://schemas.openxmlformats.org/officeDocument/2006/relationships/footer" Target="/word/footer1.xml" Id="Rbe2d2777e2af4c45" /></Relationships>
</file>