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9b5025a5f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ODDVAR JOHANNESSEN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ODDVAR JOHANNESSEN AS</w:t>
      </w:r>
    </w:p>
    <w:sectPr>
      <w:headerReference xmlns:r="http://schemas.openxmlformats.org/officeDocument/2006/relationships" w:type="default" r:id="R621a89a1f3154151"/>
      <w:footerReference xmlns:r="http://schemas.openxmlformats.org/officeDocument/2006/relationships" w:type="default" r:id="R98505696b11b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ODDVAR JOHANNESSEN AS   ·   Org.nr 997 751 906   ·   Vokterveien 41   ·   3218 SANDEFJORD   ·   Tlf. 33 45 07 85   ·   oddvar.johannessen@sfjbb.net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ODDVAR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a89a1f3154151" /><Relationship Type="http://schemas.openxmlformats.org/officeDocument/2006/relationships/footer" Target="/word/footer1.xml" Id="R98505696b11b453a" /></Relationships>
</file>