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27e8e2442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P-MAN HOLDING AS</w:t>
      </w:r>
    </w:p>
    <w:sectPr>
      <w:headerReference xmlns:r="http://schemas.openxmlformats.org/officeDocument/2006/relationships" w:type="default" r:id="R72ea61dade414a3f"/>
      <w:footerReference xmlns:r="http://schemas.openxmlformats.org/officeDocument/2006/relationships" w:type="default" r:id="R573f45861e4e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P-MAN HOLDING AS   ·   Org.nr 997 768 043   ·   Brages vei 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P-MAN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a61dade414a3f" /><Relationship Type="http://schemas.openxmlformats.org/officeDocument/2006/relationships/footer" Target="/word/footer1.xml" Id="R573f45861e4e448d" /></Relationships>
</file>