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6ed1aa55f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a9fc470664fd8"/>
      <w:footerReference xmlns:r="http://schemas.openxmlformats.org/officeDocument/2006/relationships" w:type="default" r:id="Rfce11086f31e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 INVEST AS   ·   Org.nr 997 780 701   ·   Dr. Hummels veg 6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a9fc470664fd8" /><Relationship Type="http://schemas.openxmlformats.org/officeDocument/2006/relationships/footer" Target="/word/footer1.xml" Id="Rfce11086f31e477e" /></Relationships>
</file>