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d695870c8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ØST AS</w:t>
      </w:r>
    </w:p>
    <w:sectPr>
      <w:headerReference xmlns:r="http://schemas.openxmlformats.org/officeDocument/2006/relationships" w:type="default" r:id="Rc9773c6bb2f841bb"/>
      <w:footerReference xmlns:r="http://schemas.openxmlformats.org/officeDocument/2006/relationships" w:type="default" r:id="Re8652df65a04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ØST AS   ·   Org.nr 997 799 070   ·   Bergsvingen 49   ·   1727 SARPSBORG   ·   tore@rorost.no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73c6bb2f841bb" /><Relationship Type="http://schemas.openxmlformats.org/officeDocument/2006/relationships/footer" Target="/word/footer1.xml" Id="Re8652df65a044e49" /></Relationships>
</file>