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3942925da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e28bd5d7244c1"/>
      <w:footerReference xmlns:r="http://schemas.openxmlformats.org/officeDocument/2006/relationships" w:type="default" r:id="R8f71e2a7839b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e28bd5d7244c1" /><Relationship Type="http://schemas.openxmlformats.org/officeDocument/2006/relationships/footer" Target="/word/footer1.xml" Id="R8f71e2a7839b44f9" /></Relationships>
</file>