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fbcaf14f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 SYSTEMER AS</w:t>
      </w:r>
    </w:p>
    <w:sectPr>
      <w:headerReference xmlns:r="http://schemas.openxmlformats.org/officeDocument/2006/relationships" w:type="default" r:id="R9bbea40a4b1142ab"/>
      <w:footerReference xmlns:r="http://schemas.openxmlformats.org/officeDocument/2006/relationships" w:type="default" r:id="R91ba2517c56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SYSTEMER AS   ·   Org.nr 997 812 905   ·   Jærvegen 67   ·   4365 NÆRBØ   ·   post@ave.no   ·   www.ave.no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ea40a4b1142ab" /><Relationship Type="http://schemas.openxmlformats.org/officeDocument/2006/relationships/footer" Target="/word/footer1.xml" Id="R91ba2517c563486d" /></Relationships>
</file>