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72c88ab01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LØVVIK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LØVVIK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8ae3d894674b7f"/>
      <w:footerReference xmlns:r="http://schemas.openxmlformats.org/officeDocument/2006/relationships" w:type="default" r:id="R84d39eee51af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LØVVIK EIENDOM AS   ·   Org.nr 997 855 469   ·   Morells vei 11   ·   0487 OSLO   ·   Tlf. 93 21 74 50   ·   kjetil@dianoeiendom.no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ae3d894674b7f" /><Relationship Type="http://schemas.openxmlformats.org/officeDocument/2006/relationships/footer" Target="/word/footer1.xml" Id="R84d39eee51af4066" /></Relationships>
</file>