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eaa2a4c9a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ddafadd026c64b35"/>
      <w:footerReference xmlns:r="http://schemas.openxmlformats.org/officeDocument/2006/relationships" w:type="default" r:id="Rdd23bfea44ca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fadd026c64b35" /><Relationship Type="http://schemas.openxmlformats.org/officeDocument/2006/relationships/footer" Target="/word/footer1.xml" Id="Rdd23bfea44ca4a38" /></Relationships>
</file>