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5c9880e22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6d42a6ae3aa8437c"/>
      <w:footerReference xmlns:r="http://schemas.openxmlformats.org/officeDocument/2006/relationships" w:type="default" r:id="Rd59e33217763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2a6ae3aa8437c" /><Relationship Type="http://schemas.openxmlformats.org/officeDocument/2006/relationships/footer" Target="/word/footer1.xml" Id="Rd59e3321776340f6" /></Relationships>
</file>