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87b34909724a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BYGG OG MURPARTNER BERGEN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Fyllingsdalen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Fyllingsdalen,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BYGG OG MURPARTNER BERGEN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7c46c3376bf4fea"/>
      <w:footerReference xmlns:r="http://schemas.openxmlformats.org/officeDocument/2006/relationships" w:type="default" r:id="R434256b09a2d46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 OG MURPARTNER BERGEN AS   ·   Org.nr 997 898 222   ·   c/o Andre Holgersen, Sælenveien 131   ·   5143 FYLLINGSDALEN   ·   post@bmpbergen.no   ·   www.bmpbergen.no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 OG MURPARTNER BERGEN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c46c3376bf4fea" /><Relationship Type="http://schemas.openxmlformats.org/officeDocument/2006/relationships/footer" Target="/word/footer1.xml" Id="R434256b09a2d4603" /></Relationships>
</file>