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48d159411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INVEST AS</w:t>
      </w:r>
    </w:p>
    <w:sectPr>
      <w:headerReference xmlns:r="http://schemas.openxmlformats.org/officeDocument/2006/relationships" w:type="default" r:id="R097da66002fb4a26"/>
      <w:footerReference xmlns:r="http://schemas.openxmlformats.org/officeDocument/2006/relationships" w:type="default" r:id="R89c9860b6819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INVEST AS   ·   Org.nr 997 940 547   ·   c/o Kåre Skedsmo, Olberg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da66002fb4a26" /><Relationship Type="http://schemas.openxmlformats.org/officeDocument/2006/relationships/footer" Target="/word/footer1.xml" Id="R89c9860b68194804" /></Relationships>
</file>