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71b28529c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GUNNAR MELTING AS</w:t>
      </w:r>
    </w:p>
    <w:sectPr>
      <w:headerReference xmlns:r="http://schemas.openxmlformats.org/officeDocument/2006/relationships" w:type="default" r:id="R38734895d3a343ea"/>
      <w:footerReference xmlns:r="http://schemas.openxmlformats.org/officeDocument/2006/relationships" w:type="default" r:id="Rad20cd93918e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GUNNAR MELTING AS   ·   Org.nr 998 038 332   ·   Grønbergssvingen 95   ·   7550 HOMMELVIK   ·   Tlf. 73 97 64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GUNNAR MELTING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34895d3a343ea" /><Relationship Type="http://schemas.openxmlformats.org/officeDocument/2006/relationships/footer" Target="/word/footer1.xml" Id="Rad20cd93918e4291" /></Relationships>
</file>