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698d4edc4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Nykirke,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NCB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NCB HOLDING AS</w:t>
      </w:r>
    </w:p>
    <w:sectPr>
      <w:headerReference xmlns:r="http://schemas.openxmlformats.org/officeDocument/2006/relationships" w:type="default" r:id="Rb6a7497bcd264bb3"/>
      <w:footerReference xmlns:r="http://schemas.openxmlformats.org/officeDocument/2006/relationships" w:type="default" r:id="Rc12430342037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NCB HOLDING AS   ·   Org.nr 998 197 198   ·   Bruserudveien 142   ·   3180 NYKIRKE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NCB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7497bcd264bb3" /><Relationship Type="http://schemas.openxmlformats.org/officeDocument/2006/relationships/footer" Target="/word/footer1.xml" Id="Rc124303420374079" /></Relationships>
</file>