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89f638890f4d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Skotbu,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BJERKE BYGGESERVICE AS</w:t>
      </w:r>
    </w:p>
    <w:sectPr>
      <w:headerReference xmlns:r="http://schemas.openxmlformats.org/officeDocument/2006/relationships" w:type="default" r:id="Rb22fef3a2a924e22"/>
      <w:footerReference xmlns:r="http://schemas.openxmlformats.org/officeDocument/2006/relationships" w:type="default" r:id="Rdcb2a5f9d4ef4c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BJERKE BYGGESERVICE AS   ·   Org.nr 998 209 692   ·   Løvstadveien 20   ·   1409 SKOTBU   ·   rolf.bjerke@bjerkeas.no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BJERKE BYGGESERVICE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2fef3a2a924e22" /><Relationship Type="http://schemas.openxmlformats.org/officeDocument/2006/relationships/footer" Target="/word/footer1.xml" Id="Rdcb2a5f9d4ef4cfb" /></Relationships>
</file>