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71fb695d741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ROEL INVEST AS.</w:t>
      </w:r>
    </w:p>
    <w:sectPr>
      <w:headerReference xmlns:r="http://schemas.openxmlformats.org/officeDocument/2006/relationships" w:type="default" r:id="R1268280b55bc47cf"/>
      <w:footerReference xmlns:r="http://schemas.openxmlformats.org/officeDocument/2006/relationships" w:type="default" r:id="R09bb29b39284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ROEL INVEST AS   ·   Org.nr 998 232 821   ·   Ingeniør Rybergs gate 32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8280b55bc47cf" /><Relationship Type="http://schemas.openxmlformats.org/officeDocument/2006/relationships/footer" Target="/word/footer1.xml" Id="R09bb29b392844824" /></Relationships>
</file>