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bc0caa559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GUDMUNDSVEEN AS</w:t>
      </w:r>
    </w:p>
    <w:sectPr>
      <w:headerReference xmlns:r="http://schemas.openxmlformats.org/officeDocument/2006/relationships" w:type="default" r:id="R18501ad97fd94761"/>
      <w:footerReference xmlns:r="http://schemas.openxmlformats.org/officeDocument/2006/relationships" w:type="default" r:id="R8e0e13db9c71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GUDMUNDSVEEN AS   ·   Org.nr 998 303 036   ·   Midtåsen 74   ·   2840 REINSVOLL   ·   post@gudmundsveen.no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GUDMUNDSVEEN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01ad97fd94761" /><Relationship Type="http://schemas.openxmlformats.org/officeDocument/2006/relationships/footer" Target="/word/footer1.xml" Id="R8e0e13db9c7143c5" /></Relationships>
</file>