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97ddf4c05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6508c427248e3"/>
      <w:footerReference xmlns:r="http://schemas.openxmlformats.org/officeDocument/2006/relationships" w:type="default" r:id="R1502965ce0be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6508c427248e3" /><Relationship Type="http://schemas.openxmlformats.org/officeDocument/2006/relationships/footer" Target="/word/footer1.xml" Id="R1502965ce0be42dc" /></Relationships>
</file>