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872e386b8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KJELVIK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KJELVIK MASKIN AS</w:t>
      </w:r>
    </w:p>
    <w:sectPr>
      <w:headerReference xmlns:r="http://schemas.openxmlformats.org/officeDocument/2006/relationships" w:type="default" r:id="R2ecca16f94f34e56"/>
      <w:footerReference xmlns:r="http://schemas.openxmlformats.org/officeDocument/2006/relationships" w:type="default" r:id="R5a2c83d2282b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KJELVIK MASKIN AS   ·   Org.nr 998 365 619   ·   Vudduvegen 850A   ·   7670 INDERØY   ·   alf.martin.wist.97@live.no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KJELVIK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ca16f94f34e56" /><Relationship Type="http://schemas.openxmlformats.org/officeDocument/2006/relationships/footer" Target="/word/footer1.xml" Id="R5a2c83d2282b442f" /></Relationships>
</file>