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df8bc4105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BKE INVEST AS</w:t>
      </w:r>
    </w:p>
    <w:sectPr>
      <w:headerReference xmlns:r="http://schemas.openxmlformats.org/officeDocument/2006/relationships" w:type="default" r:id="Ra79c70cf34cc4eff"/>
      <w:footerReference xmlns:r="http://schemas.openxmlformats.org/officeDocument/2006/relationships" w:type="default" r:id="R25b5771cb9c8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c70cf34cc4eff" /><Relationship Type="http://schemas.openxmlformats.org/officeDocument/2006/relationships/footer" Target="/word/footer1.xml" Id="R25b5771cb9c849f2" /></Relationships>
</file>