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cc759b98f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BKE INVEST AS, org.nr 998 368 421,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3903008b759845d2"/>
      <w:footerReference xmlns:r="http://schemas.openxmlformats.org/officeDocument/2006/relationships" w:type="default" r:id="Raa999af77cff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3008b759845d2" /><Relationship Type="http://schemas.openxmlformats.org/officeDocument/2006/relationships/footer" Target="/word/footer1.xml" Id="Raa999af77cff4ff7" /></Relationships>
</file>